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CA582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CA582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005D7" w:rsidRPr="00CA582B" w:rsidRDefault="007272DF" w:rsidP="002005D7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2005D7" w:rsidRPr="00CA582B">
        <w:rPr>
          <w:rFonts w:ascii="Times New Roman" w:eastAsia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A979B9" w:rsidRPr="00CA582B" w:rsidRDefault="002005D7" w:rsidP="002005D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отдела камеральных проверок №4</w:t>
      </w:r>
    </w:p>
    <w:p w:rsidR="00644D52" w:rsidRPr="00CA582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CA582B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9076E8" w:rsidRPr="00CA582B" w:rsidRDefault="009076E8" w:rsidP="00A979B9">
      <w:pPr>
        <w:jc w:val="center"/>
        <w:rPr>
          <w:rFonts w:ascii="Times New Roman" w:hAnsi="Times New Roman" w:cs="Times New Roman"/>
          <w:b/>
          <w:spacing w:val="-19"/>
          <w:sz w:val="26"/>
          <w:szCs w:val="26"/>
        </w:rPr>
      </w:pPr>
    </w:p>
    <w:p w:rsidR="00644D52" w:rsidRPr="00CA582B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CA582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31297D" w:rsidRPr="00CA582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CA582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CA582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2005D7" w:rsidRPr="00CA582B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старшего государственного налогового инспектора отдела камеральных проверок №4</w:t>
      </w:r>
      <w:r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Межрайонной ИФНС России № 7 по Санкт-Петербургу </w:t>
      </w:r>
      <w:r w:rsidR="006D1B45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</w:t>
      </w:r>
      <w:r w:rsidR="002005D7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D1B45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2005D7" w:rsidRPr="00CA582B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старший государственный налоговый  инспектор</w:t>
      </w:r>
      <w:r w:rsidR="006D1B45" w:rsidRPr="00CA582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относится к</w:t>
      </w:r>
      <w:r w:rsidR="002005D7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5931" w:rsidRPr="00CA582B">
        <w:rPr>
          <w:rFonts w:ascii="Times New Roman" w:eastAsia="Times New Roman" w:hAnsi="Times New Roman" w:cs="Times New Roman"/>
          <w:sz w:val="26"/>
          <w:szCs w:val="26"/>
        </w:rPr>
        <w:t>старшей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525931" w:rsidRPr="00CA582B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CA582B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CA582B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CA582B">
        <w:rPr>
          <w:rFonts w:ascii="Times New Roman" w:hAnsi="Times New Roman" w:cs="Times New Roman"/>
          <w:sz w:val="26"/>
          <w:szCs w:val="26"/>
        </w:rPr>
        <w:t xml:space="preserve">: </w:t>
      </w:r>
      <w:r w:rsidR="002005D7" w:rsidRPr="00CA582B">
        <w:rPr>
          <w:rFonts w:ascii="Times New Roman" w:hAnsi="Times New Roman" w:cs="Times New Roman"/>
          <w:sz w:val="26"/>
          <w:szCs w:val="26"/>
        </w:rPr>
        <w:t>11-3-4-095</w:t>
      </w:r>
      <w:r w:rsidRPr="00CA582B">
        <w:rPr>
          <w:rFonts w:ascii="Times New Roman" w:hAnsi="Times New Roman" w:cs="Times New Roman"/>
          <w:sz w:val="26"/>
          <w:szCs w:val="26"/>
        </w:rPr>
        <w:t>.</w:t>
      </w:r>
      <w:r w:rsidR="0031297D" w:rsidRPr="00CA582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CA582B" w:rsidRDefault="009B7D38" w:rsidP="000C3404">
      <w:pPr>
        <w:pStyle w:val="2"/>
        <w:ind w:left="0" w:firstLine="684"/>
        <w:jc w:val="both"/>
        <w:rPr>
          <w:sz w:val="26"/>
          <w:szCs w:val="26"/>
        </w:rPr>
      </w:pPr>
      <w:r w:rsidRPr="00CA582B">
        <w:rPr>
          <w:sz w:val="26"/>
          <w:szCs w:val="26"/>
        </w:rPr>
        <w:t xml:space="preserve">2. Область профессиональной служебной деятельности </w:t>
      </w:r>
      <w:r w:rsidR="002005D7" w:rsidRPr="00CA582B">
        <w:rPr>
          <w:spacing w:val="-3"/>
          <w:sz w:val="26"/>
          <w:szCs w:val="26"/>
        </w:rPr>
        <w:t>старшего государственного налогового инспектора</w:t>
      </w:r>
      <w:r w:rsidRPr="00CA582B">
        <w:rPr>
          <w:sz w:val="26"/>
          <w:szCs w:val="26"/>
        </w:rPr>
        <w:t xml:space="preserve">: </w:t>
      </w:r>
      <w:r w:rsidR="00411B03" w:rsidRPr="00CA582B">
        <w:rPr>
          <w:sz w:val="26"/>
          <w:szCs w:val="26"/>
        </w:rPr>
        <w:t>р</w:t>
      </w:r>
      <w:r w:rsidR="000C3404" w:rsidRPr="00CA582B">
        <w:rPr>
          <w:sz w:val="26"/>
          <w:szCs w:val="26"/>
        </w:rPr>
        <w:t xml:space="preserve">егулирование налоговой деятельности. </w:t>
      </w:r>
      <w:r w:rsidR="00031E25" w:rsidRPr="00CA582B">
        <w:rPr>
          <w:sz w:val="26"/>
          <w:szCs w:val="26"/>
        </w:rPr>
        <w:t xml:space="preserve">   </w:t>
      </w:r>
    </w:p>
    <w:p w:rsidR="00780074" w:rsidRPr="00CA582B" w:rsidRDefault="00AB6871" w:rsidP="00780074">
      <w:pPr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   </w:t>
      </w:r>
      <w:r w:rsidR="00741F5E" w:rsidRPr="00CA582B">
        <w:rPr>
          <w:rFonts w:ascii="Times New Roman" w:hAnsi="Times New Roman" w:cs="Times New Roman"/>
          <w:sz w:val="26"/>
          <w:szCs w:val="26"/>
        </w:rPr>
        <w:t xml:space="preserve">   </w:t>
      </w:r>
      <w:r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9B7D38" w:rsidRPr="00CA582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2005D7" w:rsidRPr="00CA582B">
        <w:rPr>
          <w:rFonts w:ascii="Times New Roman" w:hAnsi="Times New Roman" w:cs="Times New Roman"/>
          <w:spacing w:val="-3"/>
          <w:sz w:val="26"/>
          <w:szCs w:val="26"/>
        </w:rPr>
        <w:t>старшего государственного налогового инспектора:</w:t>
      </w:r>
      <w:r w:rsidR="00780074" w:rsidRPr="00CA582B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проверок;</w:t>
      </w:r>
      <w:r w:rsidR="009B7D38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780074" w:rsidRPr="00CA582B">
        <w:rPr>
          <w:rFonts w:ascii="Times New Roman" w:hAnsi="Times New Roman" w:cs="Times New Roman"/>
          <w:sz w:val="26"/>
          <w:szCs w:val="26"/>
        </w:rPr>
        <w:t xml:space="preserve">администрирование </w:t>
      </w:r>
      <w:r w:rsidR="008F37A9" w:rsidRPr="00CA582B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="008F37A9" w:rsidRPr="00CA582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F37A9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780074" w:rsidRPr="00CA582B">
        <w:rPr>
          <w:rFonts w:ascii="Times New Roman" w:hAnsi="Times New Roman" w:cs="Times New Roman"/>
          <w:sz w:val="26"/>
          <w:szCs w:val="26"/>
        </w:rPr>
        <w:t>правильност</w:t>
      </w:r>
      <w:r w:rsidR="008F37A9" w:rsidRPr="00CA582B">
        <w:rPr>
          <w:rFonts w:ascii="Times New Roman" w:hAnsi="Times New Roman" w:cs="Times New Roman"/>
          <w:sz w:val="26"/>
          <w:szCs w:val="26"/>
        </w:rPr>
        <w:t>ью</w:t>
      </w:r>
      <w:r w:rsidR="00780074" w:rsidRPr="00CA582B">
        <w:rPr>
          <w:rFonts w:ascii="Times New Roman" w:hAnsi="Times New Roman" w:cs="Times New Roman"/>
          <w:sz w:val="26"/>
          <w:szCs w:val="26"/>
        </w:rPr>
        <w:t xml:space="preserve"> исчисления, полнот</w:t>
      </w:r>
      <w:r w:rsidR="008F37A9" w:rsidRPr="00CA582B">
        <w:rPr>
          <w:rFonts w:ascii="Times New Roman" w:hAnsi="Times New Roman" w:cs="Times New Roman"/>
          <w:sz w:val="26"/>
          <w:szCs w:val="26"/>
        </w:rPr>
        <w:t>ой</w:t>
      </w:r>
      <w:r w:rsidR="00780074" w:rsidRPr="00CA582B">
        <w:rPr>
          <w:rFonts w:ascii="Times New Roman" w:hAnsi="Times New Roman" w:cs="Times New Roman"/>
          <w:sz w:val="26"/>
          <w:szCs w:val="26"/>
        </w:rPr>
        <w:t xml:space="preserve"> и своевременност</w:t>
      </w:r>
      <w:r w:rsidR="008F37A9" w:rsidRPr="00CA582B">
        <w:rPr>
          <w:rFonts w:ascii="Times New Roman" w:hAnsi="Times New Roman" w:cs="Times New Roman"/>
          <w:sz w:val="26"/>
          <w:szCs w:val="26"/>
        </w:rPr>
        <w:t>ью</w:t>
      </w:r>
      <w:r w:rsidR="00780074" w:rsidRPr="00CA582B">
        <w:rPr>
          <w:rFonts w:ascii="Times New Roman" w:hAnsi="Times New Roman" w:cs="Times New Roman"/>
          <w:sz w:val="26"/>
          <w:szCs w:val="26"/>
        </w:rPr>
        <w:t xml:space="preserve"> уплаты страховых взносов</w:t>
      </w:r>
      <w:r w:rsidR="008F37A9" w:rsidRPr="00CA582B">
        <w:rPr>
          <w:rFonts w:ascii="Times New Roman" w:hAnsi="Times New Roman" w:cs="Times New Roman"/>
          <w:sz w:val="26"/>
          <w:szCs w:val="26"/>
        </w:rPr>
        <w:t xml:space="preserve"> на обязательное пенсионное, социальное и медицинское страхование</w:t>
      </w:r>
      <w:r w:rsidR="00780074" w:rsidRPr="00CA582B">
        <w:rPr>
          <w:rFonts w:ascii="Times New Roman" w:hAnsi="Times New Roman" w:cs="Times New Roman"/>
          <w:sz w:val="26"/>
          <w:szCs w:val="26"/>
        </w:rPr>
        <w:t>.</w:t>
      </w:r>
    </w:p>
    <w:p w:rsidR="00644D52" w:rsidRPr="00CA582B" w:rsidRDefault="00780074" w:rsidP="00780074">
      <w:pPr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   </w:t>
      </w:r>
      <w:r w:rsidR="00741F5E" w:rsidRPr="00CA582B">
        <w:rPr>
          <w:rFonts w:ascii="Times New Roman" w:hAnsi="Times New Roman" w:cs="Times New Roman"/>
          <w:sz w:val="26"/>
          <w:szCs w:val="26"/>
        </w:rPr>
        <w:t xml:space="preserve">  </w:t>
      </w:r>
      <w:r w:rsidR="009F557D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9B7D38" w:rsidRPr="00CA582B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CA582B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CA582B">
        <w:rPr>
          <w:rFonts w:ascii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CA582B">
        <w:rPr>
          <w:rFonts w:ascii="Times New Roman" w:hAnsi="Times New Roman" w:cs="Times New Roman"/>
          <w:sz w:val="26"/>
          <w:szCs w:val="26"/>
        </w:rPr>
        <w:t xml:space="preserve"> от должности </w:t>
      </w:r>
      <w:r w:rsidR="002005D7" w:rsidRPr="00CA582B">
        <w:rPr>
          <w:rFonts w:ascii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E62584" w:rsidRPr="00CA582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644D52" w:rsidRPr="00CA582B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235F74" w:rsidRPr="00CA582B" w:rsidRDefault="009B7D38" w:rsidP="00235F7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2005D7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361DCD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CA582B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CA582B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172D2A" w:rsidRPr="00CA582B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CA582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A582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CA582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CA582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FC6ADA" w:rsidRPr="00CA582B" w:rsidRDefault="00FC6ADA" w:rsidP="0021406F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</w:p>
    <w:p w:rsidR="003F2E5F" w:rsidRPr="00CA582B" w:rsidRDefault="00061309" w:rsidP="0021406F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CA582B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CA582B">
        <w:rPr>
          <w:rFonts w:ascii="Times New Roman" w:hAnsi="Times New Roman" w:cs="Times New Roman"/>
          <w:sz w:val="26"/>
          <w:szCs w:val="26"/>
        </w:rPr>
        <w:tab/>
      </w:r>
      <w:r w:rsidR="003F2E5F" w:rsidRPr="00CA582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A45E8D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3F2E5F" w:rsidRPr="00CA582B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="003F2E5F" w:rsidRPr="00CA582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F2E5F" w:rsidRPr="00CA582B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D05F51" w:rsidRPr="00CA582B" w:rsidRDefault="0038533F" w:rsidP="00D05F5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</w:t>
      </w:r>
      <w:r w:rsidR="00061309" w:rsidRPr="00CA582B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D05F51" w:rsidRPr="00CA582B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061309" w:rsidRPr="00CA582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CA582B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5E07" w:rsidRPr="00CA582B" w:rsidRDefault="00061309" w:rsidP="0021406F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CA582B">
        <w:rPr>
          <w:rFonts w:ascii="Times New Roman" w:hAnsi="Times New Roman" w:cs="Times New Roman"/>
          <w:sz w:val="26"/>
          <w:szCs w:val="26"/>
        </w:rPr>
        <w:t>6.</w:t>
      </w:r>
      <w:r w:rsidR="0038533F" w:rsidRPr="00CA582B">
        <w:rPr>
          <w:rFonts w:ascii="Times New Roman" w:hAnsi="Times New Roman" w:cs="Times New Roman"/>
          <w:sz w:val="26"/>
          <w:szCs w:val="26"/>
        </w:rPr>
        <w:t>2</w:t>
      </w:r>
      <w:r w:rsidR="00167192" w:rsidRPr="00CA582B">
        <w:rPr>
          <w:rFonts w:ascii="Times New Roman" w:hAnsi="Times New Roman" w:cs="Times New Roman"/>
          <w:sz w:val="26"/>
          <w:szCs w:val="26"/>
        </w:rPr>
        <w:t>.</w:t>
      </w:r>
      <w:r w:rsidRPr="00CA582B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CA582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CA582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CA582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CA582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B15E07" w:rsidRPr="00CA582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CA582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CA582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CA582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CA582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CA582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CA582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CA582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CA582B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6.</w:t>
      </w:r>
      <w:r w:rsidR="0038533F" w:rsidRPr="00CA582B">
        <w:rPr>
          <w:rFonts w:ascii="Times New Roman" w:hAnsi="Times New Roman" w:cs="Times New Roman"/>
          <w:sz w:val="26"/>
          <w:szCs w:val="26"/>
        </w:rPr>
        <w:t>3</w:t>
      </w:r>
      <w:r w:rsidRPr="00CA582B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F72C08" w:rsidRPr="00CA582B" w:rsidRDefault="00EF1804" w:rsidP="00F72C08">
      <w:pPr>
        <w:tabs>
          <w:tab w:val="left" w:pos="2800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6.</w:t>
      </w:r>
      <w:r w:rsidR="0038533F" w:rsidRPr="00CA582B">
        <w:rPr>
          <w:rFonts w:ascii="Times New Roman" w:hAnsi="Times New Roman" w:cs="Times New Roman"/>
          <w:sz w:val="26"/>
          <w:szCs w:val="26"/>
        </w:rPr>
        <w:t>3</w:t>
      </w:r>
      <w:r w:rsidRPr="00CA582B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F72C08" w:rsidRPr="00CA582B">
        <w:rPr>
          <w:rFonts w:ascii="Times New Roman" w:hAnsi="Times New Roman" w:cs="Times New Roman"/>
          <w:sz w:val="26"/>
          <w:szCs w:val="26"/>
        </w:rPr>
        <w:t xml:space="preserve">Налогового </w:t>
      </w:r>
      <w:hyperlink r:id="rId10" w:history="1">
        <w:proofErr w:type="gramStart"/>
        <w:r w:rsidR="00F72C08" w:rsidRPr="00CA582B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  <w:proofErr w:type="gramEnd"/>
      </w:hyperlink>
      <w:r w:rsidR="00F72C08" w:rsidRPr="00CA582B">
        <w:rPr>
          <w:rFonts w:ascii="Times New Roman" w:hAnsi="Times New Roman" w:cs="Times New Roman"/>
          <w:sz w:val="26"/>
          <w:szCs w:val="26"/>
        </w:rPr>
        <w:t xml:space="preserve">а Российской Федерации; Бюджетного </w:t>
      </w:r>
      <w:hyperlink r:id="rId11" w:history="1">
        <w:r w:rsidR="00F72C08" w:rsidRPr="00CA582B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="00F72C08" w:rsidRPr="00CA582B">
        <w:rPr>
          <w:rFonts w:ascii="Times New Roman" w:hAnsi="Times New Roman" w:cs="Times New Roman"/>
          <w:sz w:val="26"/>
          <w:szCs w:val="26"/>
        </w:rPr>
        <w:t xml:space="preserve">а Российской Федерации; Федерального закона от 27 июля 2010 г. № 210-ФЗ «Об организации предоставления государственных и муниципальных услуг»; </w:t>
      </w:r>
      <w:hyperlink r:id="rId12" w:history="1">
        <w:r w:rsidR="00F72C08" w:rsidRPr="00CA582B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F72C08" w:rsidRPr="00CA582B">
        <w:rPr>
          <w:rFonts w:ascii="Times New Roman" w:hAnsi="Times New Roman" w:cs="Times New Roman"/>
          <w:sz w:val="26"/>
          <w:szCs w:val="26"/>
        </w:rPr>
        <w:t xml:space="preserve">а Российской Федерации от 21 </w:t>
      </w:r>
      <w:r w:rsidR="00F72C08" w:rsidRPr="00CA582B">
        <w:rPr>
          <w:rFonts w:ascii="Times New Roman" w:hAnsi="Times New Roman" w:cs="Times New Roman"/>
          <w:sz w:val="26"/>
          <w:szCs w:val="26"/>
        </w:rPr>
        <w:lastRenderedPageBreak/>
        <w:t xml:space="preserve">марта 1991 г. № 943-1 «О налоговых органах Российской Федерации»; Федерального </w:t>
      </w:r>
      <w:hyperlink r:id="rId13" w:history="1">
        <w:r w:rsidR="00F72C08" w:rsidRPr="00CA582B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F72C08" w:rsidRPr="00CA582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4" w:history="1">
        <w:proofErr w:type="gramStart"/>
        <w:r w:rsidR="00F72C08" w:rsidRPr="00CA582B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Указ</w:t>
        </w:r>
        <w:proofErr w:type="gramEnd"/>
      </w:hyperlink>
      <w:r w:rsidR="00F72C08" w:rsidRPr="00CA582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5" w:history="1">
        <w:r w:rsidR="00F72C08" w:rsidRPr="00CA582B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Указ</w:t>
        </w:r>
      </w:hyperlink>
      <w:r w:rsidR="00F72C08" w:rsidRPr="00CA582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="00F72C08" w:rsidRPr="00CA582B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постановления</w:t>
        </w:r>
      </w:hyperlink>
      <w:r w:rsidR="00F72C08" w:rsidRPr="00CA582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7" w:history="1">
        <w:r w:rsidR="000431B3" w:rsidRPr="00CA582B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0431B3" w:rsidRPr="00CA582B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</w:t>
      </w:r>
      <w:bookmarkStart w:id="0" w:name="_GoBack"/>
      <w:bookmarkEnd w:id="0"/>
      <w:r w:rsidR="000431B3" w:rsidRPr="00CA582B">
        <w:rPr>
          <w:rFonts w:ascii="Times New Roman" w:hAnsi="Times New Roman" w:cs="Times New Roman"/>
          <w:sz w:val="26"/>
          <w:szCs w:val="26"/>
        </w:rPr>
        <w:t>трахования Российской Федерации и Федеральным фондом обязательного медицинского страхования"</w:t>
      </w:r>
      <w:r w:rsidR="000431B3" w:rsidRPr="00CA582B">
        <w:rPr>
          <w:rFonts w:ascii="Times New Roman" w:hAnsi="Times New Roman" w:cs="Times New Roman"/>
          <w:sz w:val="28"/>
          <w:szCs w:val="28"/>
        </w:rPr>
        <w:t>;</w:t>
      </w:r>
      <w:r w:rsidR="00F8471D" w:rsidRPr="00CA582B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proofErr w:type="gramStart"/>
        <w:r w:rsidR="00F72C08" w:rsidRPr="00CA582B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  <w:proofErr w:type="gramEnd"/>
      </w:hyperlink>
      <w:r w:rsidR="00F72C08" w:rsidRPr="00CA582B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72C08" w:rsidRPr="00CA582B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F72C08" w:rsidRPr="00CA582B">
        <w:rPr>
          <w:rFonts w:ascii="Times New Roman" w:hAnsi="Times New Roman" w:cs="Times New Roman"/>
          <w:sz w:val="26"/>
          <w:szCs w:val="26"/>
        </w:rPr>
        <w:t xml:space="preserve"> Федерального </w:t>
      </w:r>
      <w:hyperlink r:id="rId19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="00F72C08" w:rsidRPr="00CA582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F72C08" w:rsidRPr="00CA582B">
        <w:rPr>
          <w:rFonts w:ascii="Times New Roman" w:hAnsi="Times New Roman" w:cs="Times New Roman"/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0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="00F72C08" w:rsidRPr="00CA582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F72C08" w:rsidRPr="00CA582B">
        <w:rPr>
          <w:rFonts w:ascii="Times New Roman" w:hAnsi="Times New Roman" w:cs="Times New Roman"/>
          <w:sz w:val="26"/>
          <w:szCs w:val="26"/>
        </w:rPr>
        <w:t xml:space="preserve">а от 03 июля 2016 г. N 250-ФЗ "О внесении изменений в отдельные законодательные акты Российской Федерации и </w:t>
      </w:r>
      <w:proofErr w:type="gramStart"/>
      <w:r w:rsidR="00F72C08" w:rsidRPr="00CA582B">
        <w:rPr>
          <w:rFonts w:ascii="Times New Roman" w:hAnsi="Times New Roman" w:cs="Times New Roman"/>
          <w:sz w:val="26"/>
          <w:szCs w:val="26"/>
        </w:rPr>
        <w:t>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страхование.</w:t>
      </w:r>
      <w:proofErr w:type="gramEnd"/>
    </w:p>
    <w:p w:rsidR="00EF1804" w:rsidRPr="00CA582B" w:rsidRDefault="00A45E8D" w:rsidP="00F72C0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CA582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34591" w:rsidRPr="00CA582B" w:rsidRDefault="00234591" w:rsidP="0023459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CA582B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взносов, порядок определения налогооблагаемой базы по НДФЛ и облагаемой базы по страховым взносам;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</w:t>
      </w:r>
      <w:proofErr w:type="gramEnd"/>
      <w:r w:rsidRPr="00CA582B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сборах; порядок и сроки </w:t>
      </w:r>
      <w:r w:rsidRPr="00CA582B">
        <w:rPr>
          <w:rFonts w:ascii="Times New Roman" w:hAnsi="Times New Roman" w:cs="Times New Roman"/>
          <w:sz w:val="26"/>
          <w:szCs w:val="26"/>
        </w:rPr>
        <w:lastRenderedPageBreak/>
        <w:t>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234591" w:rsidRPr="00CA582B" w:rsidRDefault="00234591" w:rsidP="00234591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Pr="00CA582B">
        <w:rPr>
          <w:rFonts w:ascii="Times New Roman" w:hAnsi="Times New Roman" w:cs="Times New Roman"/>
          <w:sz w:val="26"/>
          <w:szCs w:val="26"/>
        </w:rPr>
        <w:t>6.4.Наличие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Pr="00CA582B">
        <w:rPr>
          <w:rFonts w:ascii="Times New Roman" w:hAnsi="Times New Roman" w:cs="Times New Roman"/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</w:t>
      </w:r>
      <w:r w:rsidR="001F6E56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hAnsi="Times New Roman" w:cs="Times New Roman"/>
          <w:sz w:val="26"/>
          <w:szCs w:val="26"/>
        </w:rPr>
        <w:t xml:space="preserve">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234591" w:rsidRPr="00CA582B" w:rsidRDefault="00234591" w:rsidP="0023459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234591" w:rsidRPr="00CA582B" w:rsidRDefault="00234591" w:rsidP="00234591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CA582B">
        <w:rPr>
          <w:rFonts w:ascii="Times New Roman" w:hAnsi="Times New Roman" w:cs="Times New Roman"/>
          <w:sz w:val="26"/>
          <w:szCs w:val="26"/>
        </w:rPr>
        <w:t>6.6.Наличие профессиональных умений: 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предпринимателями,  адвокатами, учредившими адвокатский кабинет, нотариусами и лицами, занимающимися частной практикой общего режима налогообложения в части налога на доходы физических лиц;</w:t>
      </w:r>
      <w:proofErr w:type="gramEnd"/>
      <w:r w:rsidRPr="00CA582B">
        <w:rPr>
          <w:rFonts w:ascii="Times New Roman" w:hAnsi="Times New Roman" w:cs="Times New Roman"/>
          <w:sz w:val="26"/>
          <w:szCs w:val="26"/>
        </w:rPr>
        <w:t xml:space="preserve"> анализ факторов, влияющих на динамику показателей налоговой базы и поступлений администрируемых доходов.</w:t>
      </w:r>
    </w:p>
    <w:p w:rsidR="00234591" w:rsidRPr="00CA582B" w:rsidRDefault="00234591" w:rsidP="0023459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рассмотрение, нормативных правовых актов и других документов, соблюдение предписаний, решений и других распорядительных документов по администрированию налога на доходы физических лиц, страховых взносов; подготовка информации из реестров, баз данных, рассмотрение запросов, ходатайств, уведомлений, жалоб, работа с информационными ресурсами в части налога на доходы физических лиц  и страховых взносов.</w:t>
      </w:r>
    </w:p>
    <w:p w:rsidR="00A61A38" w:rsidRPr="00CA582B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D3EB2" w:rsidRPr="00CA582B" w:rsidRDefault="00CD3EB2" w:rsidP="00EB69A5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CA582B" w:rsidRDefault="00644D52" w:rsidP="00EB69A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A582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CA582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0609D2" w:rsidRPr="00CA582B" w:rsidRDefault="000609D2" w:rsidP="00EB69A5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CA582B" w:rsidRDefault="00EF1804" w:rsidP="00EB69A5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CA582B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A45E8D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644D52" w:rsidRPr="00CA582B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CA582B" w:rsidRDefault="00B4183D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</w:t>
      </w:r>
      <w:r w:rsidR="00882CC1" w:rsidRPr="00CA582B">
        <w:rPr>
          <w:rFonts w:ascii="Times New Roman" w:hAnsi="Times New Roman" w:cs="Times New Roman"/>
          <w:sz w:val="26"/>
          <w:szCs w:val="26"/>
        </w:rPr>
        <w:t>камеральных проверок №4</w:t>
      </w:r>
      <w:r w:rsidR="00A36990" w:rsidRPr="00CA582B">
        <w:rPr>
          <w:rFonts w:ascii="Times New Roman" w:hAnsi="Times New Roman" w:cs="Times New Roman"/>
          <w:sz w:val="26"/>
          <w:szCs w:val="26"/>
        </w:rPr>
        <w:t>,</w:t>
      </w:r>
      <w:r w:rsidR="00CE0637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882CC1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hAnsi="Times New Roman" w:cs="Times New Roman"/>
          <w:sz w:val="26"/>
          <w:szCs w:val="26"/>
        </w:rPr>
        <w:t>обязан:</w:t>
      </w:r>
    </w:p>
    <w:p w:rsidR="009547C9" w:rsidRPr="00CA582B" w:rsidRDefault="00C5504C" w:rsidP="009547C9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lastRenderedPageBreak/>
        <w:t>-</w:t>
      </w:r>
      <w:r w:rsidR="00957E48" w:rsidRPr="00CA582B">
        <w:rPr>
          <w:rFonts w:ascii="Times New Roman" w:hAnsi="Times New Roman"/>
          <w:sz w:val="26"/>
          <w:szCs w:val="26"/>
        </w:rPr>
        <w:t xml:space="preserve"> </w:t>
      </w:r>
      <w:r w:rsidR="009547C9" w:rsidRPr="00CA582B">
        <w:rPr>
          <w:rFonts w:ascii="Times New Roman" w:hAnsi="Times New Roman"/>
          <w:sz w:val="26"/>
          <w:szCs w:val="26"/>
        </w:rPr>
        <w:t>Строго выполнять основные обязанности государственного гражд</w:t>
      </w:r>
      <w:r w:rsidR="00D051E9" w:rsidRPr="00CA582B">
        <w:rPr>
          <w:rFonts w:ascii="Times New Roman" w:hAnsi="Times New Roman"/>
          <w:sz w:val="26"/>
          <w:szCs w:val="26"/>
        </w:rPr>
        <w:t xml:space="preserve">анского служащего, определенные статьей 15 </w:t>
      </w:r>
      <w:r w:rsidR="009547C9" w:rsidRPr="00CA582B">
        <w:rPr>
          <w:rFonts w:ascii="Times New Roman" w:hAnsi="Times New Roman"/>
          <w:sz w:val="26"/>
          <w:szCs w:val="26"/>
        </w:rPr>
        <w:t>Федеральн</w:t>
      </w:r>
      <w:r w:rsidR="00D051E9" w:rsidRPr="00CA582B">
        <w:rPr>
          <w:rFonts w:ascii="Times New Roman" w:hAnsi="Times New Roman"/>
          <w:sz w:val="26"/>
          <w:szCs w:val="26"/>
        </w:rPr>
        <w:t>ого</w:t>
      </w:r>
      <w:r w:rsidR="009547C9" w:rsidRPr="00CA582B">
        <w:rPr>
          <w:rFonts w:ascii="Times New Roman" w:hAnsi="Times New Roman"/>
          <w:sz w:val="26"/>
          <w:szCs w:val="26"/>
        </w:rPr>
        <w:t xml:space="preserve"> закон</w:t>
      </w:r>
      <w:r w:rsidR="00D051E9" w:rsidRPr="00CA582B">
        <w:rPr>
          <w:rFonts w:ascii="Times New Roman" w:hAnsi="Times New Roman"/>
          <w:sz w:val="26"/>
          <w:szCs w:val="26"/>
        </w:rPr>
        <w:t>а</w:t>
      </w:r>
      <w:r w:rsidR="009547C9" w:rsidRPr="00CA582B">
        <w:rPr>
          <w:rFonts w:ascii="Times New Roman" w:hAnsi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Проводить проверки по вопросу соблюдения порядка исчисления, удержания и перечисления налоговыми агентами налога на доходы физических лиц.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Проводить мероприятия налогового контроля в отношении организаций и индивидуальных предпринимателей - налоговых агентов, представляющих справки по форме 2-НДФЛ по вопросу правильности, достоверности и своевременности исчисления и перечисления налога на доходы физических лиц.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Использовать в контрольной работе данные персонифицированного учета, данные справок о доходах физических лиц по форме 2-НДФЛ, информации из других внешних источников и форм бухгалтерской и налоговой отчетности.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Осуществлять проведения анализа документов, служащих основанием для исчисления и уплаты налогов и сборов c использованием Единых государственных реестров всех уровней.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Осуществлять анализ сведений, необходимых для налогового контроля с использованием информационных ресурсов налоговых органов.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Проводить аналитические и контрольные мероприятия в отношении налоговых агентов.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 xml:space="preserve">- Выявлять налоговых агентов, допустивших </w:t>
      </w:r>
      <w:proofErr w:type="spellStart"/>
      <w:r w:rsidRPr="00CA582B">
        <w:rPr>
          <w:rFonts w:ascii="Times New Roman" w:hAnsi="Times New Roman"/>
          <w:sz w:val="26"/>
          <w:szCs w:val="26"/>
        </w:rPr>
        <w:t>неудержание</w:t>
      </w:r>
      <w:proofErr w:type="spellEnd"/>
      <w:r w:rsidRPr="00CA582B">
        <w:rPr>
          <w:rFonts w:ascii="Times New Roman" w:hAnsi="Times New Roman"/>
          <w:sz w:val="26"/>
          <w:szCs w:val="26"/>
        </w:rPr>
        <w:t xml:space="preserve"> и (или) </w:t>
      </w:r>
      <w:proofErr w:type="spellStart"/>
      <w:r w:rsidRPr="00CA582B">
        <w:rPr>
          <w:rFonts w:ascii="Times New Roman" w:hAnsi="Times New Roman"/>
          <w:sz w:val="26"/>
          <w:szCs w:val="26"/>
        </w:rPr>
        <w:t>неперечисление</w:t>
      </w:r>
      <w:proofErr w:type="spellEnd"/>
      <w:r w:rsidRPr="00CA582B">
        <w:rPr>
          <w:rFonts w:ascii="Times New Roman" w:hAnsi="Times New Roman"/>
          <w:sz w:val="26"/>
          <w:szCs w:val="26"/>
        </w:rPr>
        <w:t xml:space="preserve"> (неполное удержание и (или) перечисление) в установленный НК РФ срок сумм налога подлежащего удержанию и перечислению. В случае установления нарушения привлекать к налоговой ответственности в соответствии со ст. 123 НК РФ.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Проводить камеральные проверки Расчетов сумм налога на доходы физических лиц, исчисленных и удержанных налоговым агентом (6-НДФЛ) на предмет содержания недостоверных сведений. При выявлении нарушений истребовать пояснения и (или) уточненные расчеты по форме 6-НДФЛ, в случае неисполнения требований привлекать к налоговой ответственности в соответствии со ст. 126.1 НК РФ.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Регистрировать в АИС «Налог-3» в рамках технологического процесса «103.06.06.00.0010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 ответов налогоплательщиков на требование о представлении пояснений в рамках  ст. 88 НК РФ.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proofErr w:type="gramStart"/>
      <w:r w:rsidRPr="00CA582B">
        <w:rPr>
          <w:rFonts w:ascii="Times New Roman" w:hAnsi="Times New Roman"/>
          <w:sz w:val="26"/>
          <w:szCs w:val="26"/>
        </w:rPr>
        <w:t>- Является ответственной за применением налоговой ответственности за непредставление (несвоевременное представление) налогоплательщиком в налоговый орган, предусмотренных пунктом 3 статьи 88 НК РФ пояснений и непредставления в установленный срок уточненных расчетов по форме 6-НДФЛ, выявленных в рамках ст. 88 НК РФ правонарушений, ответственность за которое установлена ст.129 НК РФ.</w:t>
      </w:r>
      <w:proofErr w:type="gramEnd"/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Привлекать к налоговой ответственности в соответствии со ст. 126 НК РФ налоговых агентов за несвоевременное предоставление справок по форме 2-НДФЛ и расчетов по форме 6-НДФЛ.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Исполнять процедуру привлечения к административной ответственности в соответствии с п. 1 ст. 15.6 КоАП Российской Федерации за  несвоевременное представление Расчетов сумм налога на доходы физических лиц, исчисленных и удержанных налоговым агентом (6-НДФЛ).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Принимать меры на приостановление операций по счетам налоговых агентов, не предоставивших расчеты по форме 6-НДФЛ в установленные законодательством сроки.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lastRenderedPageBreak/>
        <w:t>- Получать Заявления о получении Уведомлений о подтверждении права налогоплательщиков на уменьшение общей суммы НДФЛ на сумму фиксированных авансовых платежей. Направлять Уведомления о подтверждении права налогового агента на осуществление уменьшения исчисленной суммы НДФЛ на сумму уплаченных налогоплательщиками фиксированных авансовых платежей.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Направлять запросы в территориальный орган федерального органа исполнительной власти в сфере миграции о факте заключения налоговым агентом с налогоплательщиком трудового договора или гражданско-правового договора на выполнение работ (оказание услуг) и выдачи налогоплательщику патента.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Передавать в правовой отдел материалы камеральных налоговых проверок для согласования решений по делам о налоговых правонарушениях, копии материалов проверок, в том числе копии первичных документов, по организациям, обжаловавшим решения налогового органа, на действия (бездействия) должностных лиц инспекции.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Согласовывать с правовым отделом проекты решений по материалам проверок по делам о налоговых правонарушениях.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Вручать решения налогоплательщикам, совершившим нарушения законодательства о налогах сборах.</w:t>
      </w:r>
    </w:p>
    <w:p w:rsidR="007F3DC6" w:rsidRPr="00CA582B" w:rsidRDefault="007F3DC6" w:rsidP="007F3DC6">
      <w:pPr>
        <w:jc w:val="both"/>
        <w:rPr>
          <w:rFonts w:ascii="Times New Roman" w:hAnsi="Times New Roman"/>
          <w:sz w:val="26"/>
          <w:szCs w:val="26"/>
        </w:rPr>
      </w:pPr>
      <w:r w:rsidRPr="00CA582B">
        <w:rPr>
          <w:rFonts w:ascii="Times New Roman" w:hAnsi="Times New Roman"/>
          <w:sz w:val="26"/>
          <w:szCs w:val="26"/>
        </w:rPr>
        <w:t>- Рассматривать жалобы налогоплательщиков, запросы и ответы МВД, Прокуратуры, Следственного Комитета и пр.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</w:t>
      </w:r>
      <w:r w:rsidR="00714499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</w:t>
      </w:r>
      <w:r w:rsidR="00714499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hAnsi="Times New Roman" w:cs="Times New Roman"/>
          <w:sz w:val="26"/>
          <w:szCs w:val="26"/>
        </w:rPr>
        <w:t xml:space="preserve">Строго в установленные сроки выполнять указания, распоряжения начальника отдела, </w:t>
      </w:r>
      <w:r w:rsidR="00FC6ADA" w:rsidRPr="00CA582B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CA582B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FC6ADA" w:rsidRPr="00CA582B">
        <w:rPr>
          <w:rFonts w:ascii="Times New Roman" w:hAnsi="Times New Roman" w:cs="Times New Roman"/>
          <w:sz w:val="26"/>
          <w:szCs w:val="26"/>
        </w:rPr>
        <w:t>отдела,</w:t>
      </w:r>
      <w:r w:rsidRPr="00CA582B">
        <w:rPr>
          <w:rFonts w:ascii="Times New Roman" w:hAnsi="Times New Roman" w:cs="Times New Roman"/>
          <w:sz w:val="26"/>
          <w:szCs w:val="26"/>
        </w:rPr>
        <w:t xml:space="preserve">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-</w:t>
      </w:r>
      <w:r w:rsidR="00714499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</w:t>
      </w:r>
      <w:r w:rsidR="00EB69A5" w:rsidRPr="00CA582B">
        <w:rPr>
          <w:rFonts w:ascii="Times New Roman" w:hAnsi="Times New Roman" w:cs="Times New Roman"/>
          <w:sz w:val="26"/>
          <w:szCs w:val="26"/>
        </w:rPr>
        <w:t>Н</w:t>
      </w:r>
      <w:r w:rsidRPr="00CA582B">
        <w:rPr>
          <w:rFonts w:ascii="Times New Roman" w:hAnsi="Times New Roman" w:cs="Times New Roman"/>
          <w:sz w:val="26"/>
          <w:szCs w:val="26"/>
        </w:rPr>
        <w:t>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-Не совершать поступки, порочащие честь и достоинство государственного </w:t>
      </w:r>
      <w:r w:rsidRPr="00CA582B">
        <w:rPr>
          <w:rFonts w:ascii="Times New Roman" w:hAnsi="Times New Roman" w:cs="Times New Roman"/>
          <w:sz w:val="26"/>
          <w:szCs w:val="26"/>
        </w:rPr>
        <w:lastRenderedPageBreak/>
        <w:t>служащего;</w:t>
      </w:r>
    </w:p>
    <w:p w:rsidR="00D530F7" w:rsidRPr="00CA582B" w:rsidRDefault="002A736A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-П</w:t>
      </w:r>
      <w:r w:rsidR="00D530F7" w:rsidRPr="00CA582B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30F7" w:rsidRPr="00CA582B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726AF" w:rsidRPr="00CA582B" w:rsidRDefault="005726AF" w:rsidP="005726AF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данный должностной регламент, по поручению начальника отдела.</w:t>
      </w:r>
    </w:p>
    <w:p w:rsidR="00B4183D" w:rsidRPr="00CA582B" w:rsidRDefault="001F7BE2" w:rsidP="005B5A9E">
      <w:pPr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CA582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A2679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CA582B">
        <w:rPr>
          <w:rFonts w:ascii="Times New Roman" w:hAnsi="Times New Roman" w:cs="Times New Roman"/>
          <w:sz w:val="26"/>
          <w:szCs w:val="26"/>
        </w:rPr>
        <w:t>имеет право:</w:t>
      </w:r>
    </w:p>
    <w:p w:rsidR="00B4183D" w:rsidRPr="00CA582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CA582B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CA582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CA582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CA582B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CA582B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CA582B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CA582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CA582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CA582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CA582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CA582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CA582B">
        <w:rPr>
          <w:sz w:val="26"/>
          <w:szCs w:val="26"/>
        </w:rPr>
        <w:t>на з</w:t>
      </w:r>
      <w:r w:rsidR="00AB20A4" w:rsidRPr="00CA582B">
        <w:rPr>
          <w:sz w:val="26"/>
          <w:szCs w:val="26"/>
        </w:rPr>
        <w:t>ащиту своих персональных данных.</w:t>
      </w:r>
    </w:p>
    <w:p w:rsidR="00B4183D" w:rsidRPr="00CA582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3A2679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CA582B">
        <w:rPr>
          <w:rFonts w:ascii="Times New Roman" w:hAnsi="Times New Roman" w:cs="Times New Roman"/>
          <w:sz w:val="26"/>
          <w:szCs w:val="26"/>
        </w:rPr>
        <w:t>П</w:t>
      </w:r>
      <w:r w:rsidRPr="00CA582B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CA582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CA582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CA582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CA582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CA582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CA582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6073B" w:rsidRPr="00CA582B" w:rsidRDefault="00B4183D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11. </w:t>
      </w:r>
      <w:r w:rsidR="003A2679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CA582B">
        <w:rPr>
          <w:rFonts w:ascii="Times New Roman" w:hAnsi="Times New Roman" w:cs="Times New Roman"/>
          <w:sz w:val="26"/>
          <w:szCs w:val="26"/>
        </w:rPr>
        <w:t>от</w:t>
      </w:r>
      <w:r w:rsidRPr="00CA582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CA582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CA582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76073B" w:rsidRPr="00CA582B">
        <w:rPr>
          <w:rFonts w:ascii="Times New Roman" w:hAnsi="Times New Roman" w:cs="Times New Roman"/>
          <w:sz w:val="26"/>
          <w:szCs w:val="26"/>
        </w:rPr>
        <w:t xml:space="preserve"> Кроме того, с</w:t>
      </w:r>
      <w:r w:rsidR="00995EBC" w:rsidRPr="00CA582B">
        <w:rPr>
          <w:rFonts w:ascii="Times New Roman" w:hAnsi="Times New Roman" w:cs="Times New Roman"/>
          <w:sz w:val="26"/>
          <w:szCs w:val="26"/>
        </w:rPr>
        <w:t>т</w:t>
      </w:r>
      <w:r w:rsidR="0076073B" w:rsidRPr="00CA582B">
        <w:rPr>
          <w:rFonts w:ascii="Times New Roman" w:hAnsi="Times New Roman" w:cs="Times New Roman"/>
          <w:sz w:val="26"/>
          <w:szCs w:val="26"/>
        </w:rPr>
        <w:t xml:space="preserve">арший государственный налоговый инспектор отдела несет </w:t>
      </w:r>
      <w:r w:rsidR="0076073B" w:rsidRPr="00CA582B">
        <w:rPr>
          <w:rFonts w:ascii="Times New Roman" w:hAnsi="Times New Roman" w:cs="Times New Roman"/>
          <w:sz w:val="26"/>
          <w:szCs w:val="26"/>
        </w:rPr>
        <w:lastRenderedPageBreak/>
        <w:t>ответственность:</w:t>
      </w:r>
    </w:p>
    <w:p w:rsidR="0076073B" w:rsidRPr="00CA582B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     за нарушение норм, регулирующих получение, обработку и передачу персональных данных другого гражданского служащего;</w:t>
      </w:r>
    </w:p>
    <w:p w:rsidR="0076073B" w:rsidRPr="00CA582B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    за нарушение трудовой и исполнительной дисциплины;</w:t>
      </w:r>
    </w:p>
    <w:p w:rsidR="0076073B" w:rsidRPr="00CA582B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  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76073B" w:rsidRPr="00CA582B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  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6073B" w:rsidRPr="00CA582B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  за имущественный ущерб, причиненный по его вине;</w:t>
      </w:r>
    </w:p>
    <w:p w:rsidR="0076073B" w:rsidRPr="00CA582B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6073B" w:rsidRPr="00CA582B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за действие или бездействие, приведшее к нарушению прав и законных интересов граждан;</w:t>
      </w:r>
    </w:p>
    <w:p w:rsidR="0076073B" w:rsidRPr="00CA582B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 за несоблюдение ограничений, связанных с прохождением государственной гражданской службы;</w:t>
      </w:r>
    </w:p>
    <w:p w:rsidR="0076073B" w:rsidRPr="00CA582B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 за нарушение Кодекса этики и служебного поведения государственных гражданских служащих Федеральной налоговой службы;</w:t>
      </w:r>
    </w:p>
    <w:p w:rsidR="0076073B" w:rsidRPr="00CA582B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CA582B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CA582B" w:rsidRDefault="00644D52" w:rsidP="003A2679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A582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CA582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CA582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A2679" w:rsidRPr="00CA582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E0637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CA582B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8434D3" w:rsidRPr="00CA582B" w:rsidRDefault="00B90903" w:rsidP="008434D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>12</w:t>
      </w:r>
      <w:r w:rsidR="007922D2" w:rsidRPr="00CA582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CA582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A2679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7922D2" w:rsidRPr="00CA582B">
        <w:rPr>
          <w:rFonts w:ascii="Times New Roman" w:hAnsi="Times New Roman" w:cs="Times New Roman"/>
          <w:sz w:val="26"/>
          <w:szCs w:val="26"/>
        </w:rPr>
        <w:t xml:space="preserve"> вправе </w:t>
      </w:r>
      <w:r w:rsidR="00585E38" w:rsidRPr="00CA582B">
        <w:rPr>
          <w:rFonts w:ascii="Times New Roman" w:eastAsia="Calibri" w:hAnsi="Times New Roman" w:cs="Times New Roman"/>
          <w:sz w:val="26"/>
          <w:szCs w:val="26"/>
        </w:rPr>
        <w:t>самостоятельно принимать решения</w:t>
      </w:r>
      <w:r w:rsidR="00030EB9" w:rsidRPr="00CA582B">
        <w:rPr>
          <w:rFonts w:ascii="Times New Roman" w:eastAsia="Calibri" w:hAnsi="Times New Roman" w:cs="Times New Roman"/>
          <w:sz w:val="26"/>
          <w:szCs w:val="26"/>
        </w:rPr>
        <w:t xml:space="preserve"> по вопросам</w:t>
      </w:r>
      <w:r w:rsidR="00585E38" w:rsidRPr="00CA582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585E38" w:rsidRPr="00CA582B">
        <w:rPr>
          <w:rFonts w:ascii="Times New Roman" w:hAnsi="Times New Roman" w:cs="Times New Roman"/>
          <w:sz w:val="26"/>
          <w:szCs w:val="26"/>
        </w:rPr>
        <w:t>:</w:t>
      </w:r>
      <w:r w:rsidR="008434D3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3A2679" w:rsidRPr="00CA582B">
        <w:rPr>
          <w:rFonts w:ascii="Times New Roman" w:hAnsi="Times New Roman" w:cs="Times New Roman"/>
          <w:sz w:val="26"/>
          <w:szCs w:val="26"/>
        </w:rPr>
        <w:t xml:space="preserve">привлечения юридических </w:t>
      </w:r>
      <w:r w:rsidR="008434D3" w:rsidRPr="00CA582B">
        <w:rPr>
          <w:rFonts w:ascii="Times New Roman" w:hAnsi="Times New Roman" w:cs="Times New Roman"/>
          <w:sz w:val="26"/>
          <w:szCs w:val="26"/>
        </w:rPr>
        <w:t>лиц к ответственности за совершение налоговых правонарушений в соответствии с действующим законодательством,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</w:t>
      </w:r>
      <w:proofErr w:type="gramEnd"/>
      <w:r w:rsidR="008434D3" w:rsidRPr="00CA582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34D3" w:rsidRPr="00CA582B">
        <w:rPr>
          <w:rFonts w:ascii="Times New Roman" w:hAnsi="Times New Roman" w:cs="Times New Roman"/>
          <w:sz w:val="26"/>
          <w:szCs w:val="26"/>
        </w:rPr>
        <w:t>направлении</w:t>
      </w:r>
      <w:proofErr w:type="gramEnd"/>
      <w:r w:rsidR="008434D3" w:rsidRPr="00CA582B">
        <w:rPr>
          <w:rFonts w:ascii="Times New Roman" w:hAnsi="Times New Roman" w:cs="Times New Roman"/>
          <w:sz w:val="26"/>
          <w:szCs w:val="26"/>
        </w:rPr>
        <w:t xml:space="preserve"> его другому исполнителю.</w:t>
      </w:r>
    </w:p>
    <w:p w:rsidR="008434D3" w:rsidRPr="00CA582B" w:rsidRDefault="008434D3" w:rsidP="008434D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CA582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A2679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Pr="00CA582B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</w:t>
      </w:r>
      <w:r w:rsidR="00E37E35" w:rsidRPr="00CA582B">
        <w:rPr>
          <w:rFonts w:ascii="Times New Roman" w:hAnsi="Times New Roman" w:cs="Times New Roman"/>
          <w:sz w:val="26"/>
          <w:szCs w:val="26"/>
        </w:rPr>
        <w:t xml:space="preserve">по вопросам </w:t>
      </w:r>
      <w:r w:rsidR="00030EB9" w:rsidRPr="00CA582B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</w:t>
      </w:r>
      <w:r w:rsidRPr="00CA582B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CA582B">
        <w:rPr>
          <w:rFonts w:ascii="Times New Roman" w:hAnsi="Times New Roman" w:cs="Times New Roman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CA582B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CA582B">
        <w:rPr>
          <w:rFonts w:ascii="Times New Roman" w:hAnsi="Times New Roman" w:cs="Times New Roman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</w:t>
      </w:r>
      <w:r w:rsidRPr="00CA582B">
        <w:rPr>
          <w:rFonts w:ascii="Times New Roman" w:hAnsi="Times New Roman" w:cs="Times New Roman"/>
          <w:sz w:val="26"/>
          <w:szCs w:val="26"/>
        </w:rPr>
        <w:lastRenderedPageBreak/>
        <w:t>нормативными правовыми актами; информировать начальн</w:t>
      </w:r>
      <w:r w:rsidR="003A2679" w:rsidRPr="00CA582B">
        <w:rPr>
          <w:rFonts w:ascii="Times New Roman" w:hAnsi="Times New Roman" w:cs="Times New Roman"/>
          <w:sz w:val="26"/>
          <w:szCs w:val="26"/>
        </w:rPr>
        <w:t>ика отдела о результатах работы</w:t>
      </w:r>
      <w:r w:rsidRPr="00CA582B">
        <w:rPr>
          <w:rFonts w:ascii="Times New Roman" w:hAnsi="Times New Roman" w:cs="Times New Roman"/>
          <w:sz w:val="26"/>
          <w:szCs w:val="26"/>
        </w:rPr>
        <w:t>, о выявленных недостатках в работе,  для принятия им соответствующего решения; другие вопросы в пределах своей компетенции.</w:t>
      </w:r>
    </w:p>
    <w:p w:rsidR="008434D3" w:rsidRPr="00CA582B" w:rsidRDefault="008434D3" w:rsidP="008434D3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CA582B" w:rsidRDefault="00644D52" w:rsidP="008434D3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A582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CA582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A2679" w:rsidRPr="00CA582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E0637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5D7015" w:rsidRPr="00CA582B" w:rsidRDefault="005D7015" w:rsidP="008434D3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CA582B" w:rsidRDefault="00B90903" w:rsidP="001035E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CA582B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3A2679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CA582B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CA582B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CA582B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CA582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CA582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CA582B">
        <w:rPr>
          <w:rFonts w:ascii="Times New Roman" w:hAnsi="Times New Roman" w:cs="Times New Roman"/>
          <w:sz w:val="26"/>
          <w:szCs w:val="26"/>
        </w:rPr>
        <w:t>:</w:t>
      </w:r>
      <w:r w:rsidR="001035E0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CA582B">
        <w:rPr>
          <w:rFonts w:ascii="Times New Roman" w:hAnsi="Times New Roman" w:cs="Times New Roman"/>
          <w:sz w:val="26"/>
          <w:szCs w:val="26"/>
        </w:rPr>
        <w:t xml:space="preserve">  применения законодательства Российской Федерации;</w:t>
      </w:r>
      <w:r w:rsidR="001035E0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CA582B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</w:t>
      </w:r>
      <w:r w:rsidR="00D07917" w:rsidRPr="00CA582B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CA582B" w:rsidRDefault="00644D52" w:rsidP="00FC6ADA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CA582B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CA582B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CA582B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CA582B">
        <w:rPr>
          <w:rFonts w:ascii="Times New Roman" w:hAnsi="Times New Roman" w:cs="Times New Roman"/>
          <w:sz w:val="26"/>
          <w:szCs w:val="26"/>
        </w:rPr>
        <w:t xml:space="preserve"> </w:t>
      </w:r>
      <w:r w:rsidR="003A2679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C6ADA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C6ADA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CA582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CA582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CA582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CA582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CA582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CA582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CA582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CA582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CA582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CA582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CA582B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CA582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CA582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CA582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CA582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CA582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A2679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9C43E8" w:rsidRPr="00CA582B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CA582B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CA582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CA582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CA582B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CA582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CA582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CA582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CA582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3A2679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CE0637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CA582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CA582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CA582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CA582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CA582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CA582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CA582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EB69A5" w:rsidRPr="00CA582B" w:rsidRDefault="00EB69A5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CA582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CA582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CA582B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3A2679" w:rsidRPr="00CA582B" w:rsidRDefault="00514CDB" w:rsidP="0020037D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A582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CA582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CA582B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CA582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CA582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3A2679" w:rsidRPr="00CA582B">
        <w:rPr>
          <w:rFonts w:ascii="Times New Roman" w:hAnsi="Times New Roman" w:cs="Times New Roman"/>
          <w:bCs/>
          <w:sz w:val="26"/>
          <w:szCs w:val="26"/>
        </w:rPr>
        <w:t xml:space="preserve">В соответствии с замещаемой государственной гражданской должностью и </w:t>
      </w:r>
      <w:r w:rsidR="003A2679" w:rsidRPr="00CA582B">
        <w:rPr>
          <w:rFonts w:ascii="Times New Roman" w:hAnsi="Times New Roman" w:cs="Times New Roman"/>
          <w:bCs/>
          <w:sz w:val="26"/>
          <w:szCs w:val="26"/>
        </w:rPr>
        <w:lastRenderedPageBreak/>
        <w:t>в пределах функциональной компетенции старший государственный налоговый инспектор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Санкт-Петербургу:</w:t>
      </w:r>
      <w:r w:rsidR="007D5148" w:rsidRPr="00CA582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A2679" w:rsidRPr="00CA582B">
        <w:rPr>
          <w:rFonts w:ascii="Times New Roman" w:hAnsi="Times New Roman" w:cs="Times New Roman"/>
          <w:bCs/>
          <w:sz w:val="26"/>
          <w:szCs w:val="26"/>
        </w:rPr>
        <w:t xml:space="preserve">информирование налогоплательщиков по вопросам функционирования инспекции, по  результатам её контрольной  деятельности; </w:t>
      </w:r>
    </w:p>
    <w:p w:rsidR="00514CDB" w:rsidRPr="00CA582B" w:rsidRDefault="003A2679" w:rsidP="002708F3">
      <w:pPr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A582B">
        <w:rPr>
          <w:rFonts w:ascii="Times New Roman" w:hAnsi="Times New Roman" w:cs="Times New Roman"/>
          <w:bCs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r w:rsidR="002708F3" w:rsidRPr="00CA582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A582B">
        <w:rPr>
          <w:rFonts w:ascii="Times New Roman" w:hAnsi="Times New Roman" w:cs="Times New Roman"/>
          <w:bCs/>
          <w:sz w:val="26"/>
          <w:szCs w:val="26"/>
        </w:rPr>
        <w:t xml:space="preserve"> иных услуг.</w:t>
      </w:r>
    </w:p>
    <w:p w:rsidR="00514CDB" w:rsidRPr="00CA582B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CA582B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A582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CA582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CA582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CA582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CA582B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CA582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CA582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CA582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CA582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CA582B">
        <w:rPr>
          <w:rFonts w:ascii="Times New Roman" w:hAnsi="Times New Roman" w:cs="Times New Roman"/>
          <w:bCs/>
          <w:sz w:val="26"/>
          <w:szCs w:val="26"/>
        </w:rPr>
        <w:tab/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CA582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A2679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CE0637" w:rsidRPr="00CA58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CA582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CA582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CA582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CA582B" w:rsidRDefault="00644D52" w:rsidP="00B80A27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CA582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CA582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CA582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CA582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CA582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2F12D5" w:rsidRPr="00CA582B" w:rsidRDefault="002F12D5">
      <w:pPr>
        <w:rPr>
          <w:rFonts w:ascii="Times New Roman" w:hAnsi="Times New Roman" w:cs="Times New Roman"/>
          <w:sz w:val="26"/>
          <w:szCs w:val="26"/>
        </w:rPr>
      </w:pPr>
    </w:p>
    <w:p w:rsidR="00CA582B" w:rsidRPr="00CA582B" w:rsidRDefault="00CA582B">
      <w:pPr>
        <w:rPr>
          <w:rFonts w:ascii="Times New Roman" w:hAnsi="Times New Roman" w:cs="Times New Roman"/>
          <w:sz w:val="26"/>
          <w:szCs w:val="26"/>
        </w:rPr>
      </w:pPr>
    </w:p>
    <w:sectPr w:rsidR="00CA582B" w:rsidRPr="00CA582B" w:rsidSect="001035E0">
      <w:pgSz w:w="11906" w:h="16838"/>
      <w:pgMar w:top="794" w:right="1021" w:bottom="79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0DE6"/>
    <w:rsid w:val="00004459"/>
    <w:rsid w:val="00010E60"/>
    <w:rsid w:val="00030EB9"/>
    <w:rsid w:val="00031E25"/>
    <w:rsid w:val="0003395C"/>
    <w:rsid w:val="000341B6"/>
    <w:rsid w:val="00034AB8"/>
    <w:rsid w:val="00037343"/>
    <w:rsid w:val="0004176F"/>
    <w:rsid w:val="000431B3"/>
    <w:rsid w:val="000609D2"/>
    <w:rsid w:val="00061309"/>
    <w:rsid w:val="000721F9"/>
    <w:rsid w:val="0007241A"/>
    <w:rsid w:val="000B187A"/>
    <w:rsid w:val="000B2010"/>
    <w:rsid w:val="000B2BA7"/>
    <w:rsid w:val="000B3974"/>
    <w:rsid w:val="000C024B"/>
    <w:rsid w:val="000C3404"/>
    <w:rsid w:val="000C5CD9"/>
    <w:rsid w:val="000D64DF"/>
    <w:rsid w:val="000E1738"/>
    <w:rsid w:val="000F0997"/>
    <w:rsid w:val="001035E0"/>
    <w:rsid w:val="00140B36"/>
    <w:rsid w:val="0016414F"/>
    <w:rsid w:val="00167192"/>
    <w:rsid w:val="00172D2A"/>
    <w:rsid w:val="00180F3B"/>
    <w:rsid w:val="00190A22"/>
    <w:rsid w:val="001A14B6"/>
    <w:rsid w:val="001A439F"/>
    <w:rsid w:val="001A5273"/>
    <w:rsid w:val="001B3CDE"/>
    <w:rsid w:val="001F6E56"/>
    <w:rsid w:val="001F7BE2"/>
    <w:rsid w:val="0020037D"/>
    <w:rsid w:val="002005D7"/>
    <w:rsid w:val="002103DA"/>
    <w:rsid w:val="0021406F"/>
    <w:rsid w:val="00222541"/>
    <w:rsid w:val="00234591"/>
    <w:rsid w:val="00235F74"/>
    <w:rsid w:val="0024296D"/>
    <w:rsid w:val="002649D1"/>
    <w:rsid w:val="002708F3"/>
    <w:rsid w:val="00271598"/>
    <w:rsid w:val="00274F76"/>
    <w:rsid w:val="00277969"/>
    <w:rsid w:val="002A5980"/>
    <w:rsid w:val="002A736A"/>
    <w:rsid w:val="002B6485"/>
    <w:rsid w:val="002B679B"/>
    <w:rsid w:val="002D09D7"/>
    <w:rsid w:val="002F12D5"/>
    <w:rsid w:val="003059C6"/>
    <w:rsid w:val="0031297D"/>
    <w:rsid w:val="0032257B"/>
    <w:rsid w:val="00353F5F"/>
    <w:rsid w:val="00361DCD"/>
    <w:rsid w:val="003646C1"/>
    <w:rsid w:val="00365773"/>
    <w:rsid w:val="0038533F"/>
    <w:rsid w:val="003A2679"/>
    <w:rsid w:val="003B0B51"/>
    <w:rsid w:val="003B46F5"/>
    <w:rsid w:val="003B6D48"/>
    <w:rsid w:val="003B6F72"/>
    <w:rsid w:val="003C2C3A"/>
    <w:rsid w:val="003C3CCE"/>
    <w:rsid w:val="003E03A7"/>
    <w:rsid w:val="003F2E5F"/>
    <w:rsid w:val="00406679"/>
    <w:rsid w:val="00411B03"/>
    <w:rsid w:val="004521A3"/>
    <w:rsid w:val="00462323"/>
    <w:rsid w:val="00491626"/>
    <w:rsid w:val="004B0CFB"/>
    <w:rsid w:val="004B5737"/>
    <w:rsid w:val="004D2E9A"/>
    <w:rsid w:val="004E438C"/>
    <w:rsid w:val="004F5C29"/>
    <w:rsid w:val="004F6983"/>
    <w:rsid w:val="00514CDB"/>
    <w:rsid w:val="00517DA9"/>
    <w:rsid w:val="0052227B"/>
    <w:rsid w:val="00525931"/>
    <w:rsid w:val="00531C88"/>
    <w:rsid w:val="00533330"/>
    <w:rsid w:val="00533EB6"/>
    <w:rsid w:val="0054393D"/>
    <w:rsid w:val="00553ABE"/>
    <w:rsid w:val="005726AF"/>
    <w:rsid w:val="005771D5"/>
    <w:rsid w:val="00585E38"/>
    <w:rsid w:val="00590CAD"/>
    <w:rsid w:val="005A2F4B"/>
    <w:rsid w:val="005A4C60"/>
    <w:rsid w:val="005A50B0"/>
    <w:rsid w:val="005B3582"/>
    <w:rsid w:val="005B5A9E"/>
    <w:rsid w:val="005D6F4A"/>
    <w:rsid w:val="005D7015"/>
    <w:rsid w:val="005E623B"/>
    <w:rsid w:val="00624334"/>
    <w:rsid w:val="00644BEC"/>
    <w:rsid w:val="00644D52"/>
    <w:rsid w:val="00653848"/>
    <w:rsid w:val="00665736"/>
    <w:rsid w:val="0066620C"/>
    <w:rsid w:val="00677DE1"/>
    <w:rsid w:val="00681207"/>
    <w:rsid w:val="00691DD4"/>
    <w:rsid w:val="00693CA8"/>
    <w:rsid w:val="006C4A06"/>
    <w:rsid w:val="006D1B45"/>
    <w:rsid w:val="006D1DF3"/>
    <w:rsid w:val="006F3865"/>
    <w:rsid w:val="00704E42"/>
    <w:rsid w:val="00714499"/>
    <w:rsid w:val="007272DF"/>
    <w:rsid w:val="0072776E"/>
    <w:rsid w:val="0073331E"/>
    <w:rsid w:val="00741BD8"/>
    <w:rsid w:val="00741F5E"/>
    <w:rsid w:val="00754604"/>
    <w:rsid w:val="0076073B"/>
    <w:rsid w:val="00766977"/>
    <w:rsid w:val="00775A2F"/>
    <w:rsid w:val="00780074"/>
    <w:rsid w:val="007922D2"/>
    <w:rsid w:val="0079234C"/>
    <w:rsid w:val="00794277"/>
    <w:rsid w:val="007A038E"/>
    <w:rsid w:val="007A389D"/>
    <w:rsid w:val="007B5A40"/>
    <w:rsid w:val="007B6725"/>
    <w:rsid w:val="007C5E96"/>
    <w:rsid w:val="007D4427"/>
    <w:rsid w:val="007D5148"/>
    <w:rsid w:val="007F3DC6"/>
    <w:rsid w:val="00802375"/>
    <w:rsid w:val="00826239"/>
    <w:rsid w:val="008434D3"/>
    <w:rsid w:val="00861A9E"/>
    <w:rsid w:val="008726EB"/>
    <w:rsid w:val="00876373"/>
    <w:rsid w:val="00881C05"/>
    <w:rsid w:val="00882CC1"/>
    <w:rsid w:val="00883D6A"/>
    <w:rsid w:val="00896AB4"/>
    <w:rsid w:val="008A6C5F"/>
    <w:rsid w:val="008B3E94"/>
    <w:rsid w:val="008F37A9"/>
    <w:rsid w:val="008F76EB"/>
    <w:rsid w:val="009076E8"/>
    <w:rsid w:val="00934B31"/>
    <w:rsid w:val="009547C9"/>
    <w:rsid w:val="00957E48"/>
    <w:rsid w:val="0097031B"/>
    <w:rsid w:val="00995EBC"/>
    <w:rsid w:val="00995F39"/>
    <w:rsid w:val="009A366F"/>
    <w:rsid w:val="009B7D38"/>
    <w:rsid w:val="009C43E8"/>
    <w:rsid w:val="009F557D"/>
    <w:rsid w:val="00A11F16"/>
    <w:rsid w:val="00A17B59"/>
    <w:rsid w:val="00A2360B"/>
    <w:rsid w:val="00A33BA3"/>
    <w:rsid w:val="00A36990"/>
    <w:rsid w:val="00A45E8D"/>
    <w:rsid w:val="00A60026"/>
    <w:rsid w:val="00A61A38"/>
    <w:rsid w:val="00A81F05"/>
    <w:rsid w:val="00A81FD0"/>
    <w:rsid w:val="00A86402"/>
    <w:rsid w:val="00A90BC5"/>
    <w:rsid w:val="00A979B9"/>
    <w:rsid w:val="00AA0690"/>
    <w:rsid w:val="00AB20A4"/>
    <w:rsid w:val="00AB6871"/>
    <w:rsid w:val="00AD5964"/>
    <w:rsid w:val="00AD6F30"/>
    <w:rsid w:val="00AE3C26"/>
    <w:rsid w:val="00B12384"/>
    <w:rsid w:val="00B15E07"/>
    <w:rsid w:val="00B17325"/>
    <w:rsid w:val="00B17425"/>
    <w:rsid w:val="00B21A22"/>
    <w:rsid w:val="00B41064"/>
    <w:rsid w:val="00B4183D"/>
    <w:rsid w:val="00B47ED7"/>
    <w:rsid w:val="00B501F9"/>
    <w:rsid w:val="00B53CF4"/>
    <w:rsid w:val="00B55DBE"/>
    <w:rsid w:val="00B62C87"/>
    <w:rsid w:val="00B637E0"/>
    <w:rsid w:val="00B73E46"/>
    <w:rsid w:val="00B80A27"/>
    <w:rsid w:val="00B811FA"/>
    <w:rsid w:val="00B82E51"/>
    <w:rsid w:val="00B90903"/>
    <w:rsid w:val="00BE3950"/>
    <w:rsid w:val="00BF3AD7"/>
    <w:rsid w:val="00BF7204"/>
    <w:rsid w:val="00C1191E"/>
    <w:rsid w:val="00C5504C"/>
    <w:rsid w:val="00C93F01"/>
    <w:rsid w:val="00CA11AD"/>
    <w:rsid w:val="00CA3482"/>
    <w:rsid w:val="00CA582B"/>
    <w:rsid w:val="00CC0CEE"/>
    <w:rsid w:val="00CC4EE4"/>
    <w:rsid w:val="00CD20D4"/>
    <w:rsid w:val="00CD3EB2"/>
    <w:rsid w:val="00CE0637"/>
    <w:rsid w:val="00CE0FDF"/>
    <w:rsid w:val="00D0364C"/>
    <w:rsid w:val="00D051E9"/>
    <w:rsid w:val="00D05F51"/>
    <w:rsid w:val="00D07917"/>
    <w:rsid w:val="00D50470"/>
    <w:rsid w:val="00D530AC"/>
    <w:rsid w:val="00D530F7"/>
    <w:rsid w:val="00D617E2"/>
    <w:rsid w:val="00D63C59"/>
    <w:rsid w:val="00D65584"/>
    <w:rsid w:val="00D778AC"/>
    <w:rsid w:val="00D961EC"/>
    <w:rsid w:val="00DA0479"/>
    <w:rsid w:val="00DE602A"/>
    <w:rsid w:val="00DE7A8B"/>
    <w:rsid w:val="00E13B22"/>
    <w:rsid w:val="00E23E37"/>
    <w:rsid w:val="00E26F3C"/>
    <w:rsid w:val="00E37E35"/>
    <w:rsid w:val="00E52DD9"/>
    <w:rsid w:val="00E6205E"/>
    <w:rsid w:val="00E62584"/>
    <w:rsid w:val="00E732C0"/>
    <w:rsid w:val="00E81F5E"/>
    <w:rsid w:val="00E83E70"/>
    <w:rsid w:val="00E8435A"/>
    <w:rsid w:val="00E84F3B"/>
    <w:rsid w:val="00EA7AC2"/>
    <w:rsid w:val="00EB69A5"/>
    <w:rsid w:val="00EE16AF"/>
    <w:rsid w:val="00EE3A9E"/>
    <w:rsid w:val="00EE4549"/>
    <w:rsid w:val="00EF1804"/>
    <w:rsid w:val="00F000B0"/>
    <w:rsid w:val="00F02AD6"/>
    <w:rsid w:val="00F17870"/>
    <w:rsid w:val="00F4758B"/>
    <w:rsid w:val="00F714A1"/>
    <w:rsid w:val="00F72C08"/>
    <w:rsid w:val="00F8471D"/>
    <w:rsid w:val="00F86991"/>
    <w:rsid w:val="00F8701F"/>
    <w:rsid w:val="00F951E1"/>
    <w:rsid w:val="00FB65DC"/>
    <w:rsid w:val="00FB6BC9"/>
    <w:rsid w:val="00FC6ADA"/>
    <w:rsid w:val="00FE32A9"/>
    <w:rsid w:val="00FF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B80A27"/>
    <w:pPr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b">
    <w:name w:val="Hyperlink"/>
    <w:uiPriority w:val="99"/>
    <w:unhideWhenUsed/>
    <w:rsid w:val="00F72C08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B80A27"/>
    <w:pPr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b">
    <w:name w:val="Hyperlink"/>
    <w:uiPriority w:val="99"/>
    <w:unhideWhenUsed/>
    <w:rsid w:val="00F72C0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CD2C47CFE3CD053DF9BA8219846EB987CB7FF4617066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yperlink" Target="consultantplus://offline/ref=F1053E2B8E7C45A6E22FE26DD285DAD4C82A4A1FADF8CBAEB5A6F94C76w752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F1053E2B8E7C45A6E22FE26DD285DAD4C828431DAAF1CBAEB5A6F94C76w75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9</Pages>
  <Words>4283</Words>
  <Characters>24414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91</cp:revision>
  <dcterms:created xsi:type="dcterms:W3CDTF">2018-03-29T05:51:00Z</dcterms:created>
  <dcterms:modified xsi:type="dcterms:W3CDTF">2021-09-28T06:41:00Z</dcterms:modified>
</cp:coreProperties>
</file>